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25" w:rsidRDefault="00910B41" w:rsidP="00845779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29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–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Bubnová sušička</w:t>
      </w:r>
      <w:r w:rsidR="00021025" w:rsidRPr="0084577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410D46" w:rsidRDefault="0002102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br/>
      </w:r>
      <w:r w:rsidR="00410D46">
        <w:rPr>
          <w:rFonts w:ascii="Arial" w:eastAsia="Times New Roman" w:hAnsi="Arial" w:cs="Arial"/>
          <w:lang w:eastAsia="cs-CZ"/>
        </w:rPr>
        <w:t>Maximální náplň</w:t>
      </w:r>
      <w:r w:rsidR="00410D46" w:rsidRPr="00410D46">
        <w:rPr>
          <w:rFonts w:ascii="Arial" w:eastAsia="Times New Roman" w:hAnsi="Arial" w:cs="Arial"/>
          <w:lang w:eastAsia="cs-CZ"/>
        </w:rPr>
        <w:t xml:space="preserve"> 8.0 kg</w:t>
      </w:r>
    </w:p>
    <w:p w:rsidR="00410D46" w:rsidRP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Objem bubnu minimálně 110 l</w:t>
      </w:r>
    </w:p>
    <w:p w:rsidR="00021025" w:rsidRPr="00845779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10D46">
        <w:rPr>
          <w:rFonts w:ascii="Arial" w:eastAsia="Times New Roman" w:hAnsi="Arial" w:cs="Arial"/>
          <w:lang w:eastAsia="cs-CZ"/>
        </w:rPr>
        <w:t>Kondenzační sušička - vlhkost se sráží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410D46">
        <w:rPr>
          <w:rFonts w:ascii="Arial" w:eastAsia="Times New Roman" w:hAnsi="Arial" w:cs="Arial"/>
          <w:lang w:eastAsia="cs-CZ"/>
        </w:rPr>
        <w:t>do nádrže</w:t>
      </w:r>
    </w:p>
    <w:p w:rsidR="00021025" w:rsidRDefault="00410D46" w:rsidP="00410D46">
      <w:pPr>
        <w:spacing w:after="0" w:line="240" w:lineRule="auto"/>
        <w:rPr>
          <w:rFonts w:ascii="Arial" w:hAnsi="Arial" w:cs="Arial"/>
        </w:rPr>
      </w:pPr>
      <w:r w:rsidRPr="00410D46">
        <w:rPr>
          <w:rFonts w:ascii="Arial" w:hAnsi="Arial" w:cs="Arial"/>
        </w:rPr>
        <w:t>Kapacita a uložení kondenzační</w:t>
      </w:r>
      <w:r>
        <w:rPr>
          <w:rFonts w:ascii="Arial" w:hAnsi="Arial" w:cs="Arial"/>
        </w:rPr>
        <w:t xml:space="preserve"> nádrže minimálně 5 l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Typ motoru</w:t>
      </w:r>
      <w:r w:rsidRPr="00410D46">
        <w:rPr>
          <w:rFonts w:ascii="Arial" w:eastAsia="Times New Roman" w:hAnsi="Arial" w:cs="Arial"/>
          <w:lang w:eastAsia="cs-CZ"/>
        </w:rPr>
        <w:t xml:space="preserve"> Invertor motor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Hlučnost při sušení maximálně 69 dB 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10D46">
        <w:rPr>
          <w:rFonts w:ascii="Arial" w:eastAsia="Times New Roman" w:hAnsi="Arial" w:cs="Arial"/>
          <w:lang w:eastAsia="cs-CZ"/>
        </w:rPr>
        <w:t>Možnost nastavení odloženého startu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10D46">
        <w:rPr>
          <w:rFonts w:ascii="Arial" w:eastAsia="Times New Roman" w:hAnsi="Arial" w:cs="Arial"/>
          <w:lang w:eastAsia="cs-CZ"/>
        </w:rPr>
        <w:t>Senzorem upravovaný čas sušení</w:t>
      </w:r>
      <w:r>
        <w:rPr>
          <w:rFonts w:ascii="Arial" w:eastAsia="Times New Roman" w:hAnsi="Arial" w:cs="Arial"/>
          <w:lang w:eastAsia="cs-CZ"/>
        </w:rPr>
        <w:t xml:space="preserve"> 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Třída účinnosti kondenzace</w:t>
      </w:r>
      <w:r w:rsidRPr="00410D46">
        <w:rPr>
          <w:rFonts w:ascii="Arial" w:eastAsia="Times New Roman" w:hAnsi="Arial" w:cs="Arial"/>
          <w:lang w:eastAsia="cs-CZ"/>
        </w:rPr>
        <w:t>: B</w:t>
      </w:r>
      <w:r>
        <w:rPr>
          <w:rFonts w:ascii="Arial" w:eastAsia="Times New Roman" w:hAnsi="Arial" w:cs="Arial"/>
          <w:lang w:eastAsia="cs-CZ"/>
        </w:rPr>
        <w:t xml:space="preserve"> nebo lepší</w:t>
      </w:r>
    </w:p>
    <w:p w:rsidR="00410D46" w:rsidRDefault="00410D46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Indikátor fáze sušení a i</w:t>
      </w:r>
      <w:r w:rsidR="001F3035">
        <w:rPr>
          <w:rFonts w:ascii="Arial" w:eastAsia="Times New Roman" w:hAnsi="Arial" w:cs="Arial"/>
          <w:lang w:eastAsia="cs-CZ"/>
        </w:rPr>
        <w:t>n</w:t>
      </w:r>
      <w:r>
        <w:rPr>
          <w:rFonts w:ascii="Arial" w:eastAsia="Times New Roman" w:hAnsi="Arial" w:cs="Arial"/>
          <w:lang w:eastAsia="cs-CZ"/>
        </w:rPr>
        <w:t xml:space="preserve">dikátor kondenzace, </w:t>
      </w:r>
      <w:r w:rsidR="001F3035">
        <w:rPr>
          <w:rFonts w:ascii="Arial" w:eastAsia="Times New Roman" w:hAnsi="Arial" w:cs="Arial"/>
          <w:lang w:eastAsia="cs-CZ"/>
        </w:rPr>
        <w:t>filtru a nádrže</w:t>
      </w:r>
    </w:p>
    <w:p w:rsidR="001F3035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Programy suché do skříně, extra suché a připraveno k žehlení a funkce pro jemné prádlo nebo obdobné funkce</w:t>
      </w:r>
    </w:p>
    <w:p w:rsidR="001F3035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1F3035" w:rsidRPr="00410D46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F3035">
        <w:rPr>
          <w:rFonts w:ascii="Arial" w:eastAsia="Times New Roman" w:hAnsi="Arial" w:cs="Arial"/>
          <w:noProof/>
          <w:lang w:eastAsia="cs-CZ"/>
        </w:rPr>
        <w:drawing>
          <wp:inline distT="0" distB="0" distL="0" distR="0">
            <wp:extent cx="2428875" cy="2421255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3035" w:rsidRPr="00410D46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17753A"/>
    <w:rsid w:val="001F3035"/>
    <w:rsid w:val="00410D46"/>
    <w:rsid w:val="00586F69"/>
    <w:rsid w:val="00845779"/>
    <w:rsid w:val="00910B41"/>
    <w:rsid w:val="00C67FFD"/>
    <w:rsid w:val="00CD459C"/>
    <w:rsid w:val="00C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EC04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2020-09-01T11:29:00Z</dcterms:created>
  <dcterms:modified xsi:type="dcterms:W3CDTF">2020-09-01T11:36:00Z</dcterms:modified>
</cp:coreProperties>
</file>